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32B" w:rsidRPr="0098432B" w:rsidRDefault="00CB7C62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 w:rsidR="0098432B"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  Anexă la </w:t>
      </w:r>
      <w:r w:rsidR="0098432B" w:rsidRPr="0098432B">
        <w:rPr>
          <w:rFonts w:asciiTheme="minorHAnsi" w:hAnsiTheme="minorHAnsi" w:cs="Calibri"/>
          <w:sz w:val="25"/>
          <w:szCs w:val="25"/>
        </w:rPr>
        <w:t>D</w:t>
      </w:r>
      <w:r w:rsidR="0098432B">
        <w:rPr>
          <w:rFonts w:asciiTheme="minorHAnsi" w:hAnsiTheme="minorHAnsi" w:cs="Calibri"/>
          <w:sz w:val="25"/>
          <w:szCs w:val="25"/>
        </w:rPr>
        <w:t>ispoziția Nr</w:t>
      </w:r>
      <w:r w:rsidR="0098432B" w:rsidRPr="0098432B">
        <w:rPr>
          <w:rFonts w:asciiTheme="minorHAnsi" w:hAnsiTheme="minorHAnsi" w:cs="Calibri"/>
          <w:sz w:val="25"/>
          <w:szCs w:val="25"/>
        </w:rPr>
        <w:t>.          /2019</w:t>
      </w:r>
    </w:p>
    <w:p w:rsidR="0098432B" w:rsidRDefault="00CB7C62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 w:rsidR="0098432B">
        <w:rPr>
          <w:rFonts w:asciiTheme="minorHAnsi" w:hAnsiTheme="minorHAnsi" w:cs="Calibri"/>
          <w:sz w:val="25"/>
          <w:szCs w:val="25"/>
        </w:rPr>
        <w:tab/>
      </w:r>
      <w:r w:rsidR="0098432B">
        <w:rPr>
          <w:rFonts w:asciiTheme="minorHAnsi" w:hAnsiTheme="minorHAnsi" w:cs="Calibri"/>
          <w:sz w:val="25"/>
          <w:szCs w:val="25"/>
        </w:rPr>
        <w:tab/>
      </w:r>
      <w:r w:rsidR="0098432B">
        <w:rPr>
          <w:rFonts w:asciiTheme="minorHAnsi" w:hAnsiTheme="minorHAnsi" w:cs="Calibri"/>
          <w:sz w:val="25"/>
          <w:szCs w:val="25"/>
        </w:rPr>
        <w:tab/>
        <w:t xml:space="preserve">                                </w:t>
      </w:r>
      <w:r w:rsidR="0098432B" w:rsidRPr="0098432B">
        <w:rPr>
          <w:rFonts w:asciiTheme="minorHAnsi" w:hAnsiTheme="minorHAnsi" w:cs="Calibri"/>
          <w:sz w:val="25"/>
          <w:szCs w:val="25"/>
        </w:rPr>
        <w:t>privind convocarea ședinței</w:t>
      </w:r>
      <w:r w:rsidR="003B60E9">
        <w:rPr>
          <w:rFonts w:asciiTheme="minorHAnsi" w:hAnsiTheme="minorHAnsi" w:cs="Calibri"/>
          <w:sz w:val="25"/>
          <w:szCs w:val="25"/>
        </w:rPr>
        <w:t xml:space="preserve"> de îndată</w:t>
      </w:r>
      <w:r w:rsidR="0098432B" w:rsidRPr="0098432B">
        <w:rPr>
          <w:rFonts w:asciiTheme="minorHAnsi" w:hAnsiTheme="minorHAnsi" w:cs="Calibri"/>
          <w:sz w:val="25"/>
          <w:szCs w:val="25"/>
        </w:rPr>
        <w:t xml:space="preserve"> </w:t>
      </w:r>
    </w:p>
    <w:p w:rsidR="0098432B" w:rsidRDefault="0098432B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a Consiliului </w:t>
      </w:r>
      <w:r w:rsidRPr="0098432B">
        <w:rPr>
          <w:rFonts w:asciiTheme="minorHAnsi" w:hAnsiTheme="minorHAnsi" w:cs="Calibri"/>
          <w:sz w:val="25"/>
          <w:szCs w:val="25"/>
        </w:rPr>
        <w:t xml:space="preserve">Județean Harghita  </w:t>
      </w:r>
    </w:p>
    <w:p w:rsidR="0098432B" w:rsidRPr="00655B13" w:rsidRDefault="0098432B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 w:rsidRPr="0098432B">
        <w:rPr>
          <w:rFonts w:asciiTheme="minorHAnsi" w:hAnsiTheme="minorHAnsi" w:cs="Calibri"/>
          <w:sz w:val="25"/>
          <w:szCs w:val="25"/>
        </w:rPr>
        <w:t xml:space="preserve"> </w:t>
      </w:r>
    </w:p>
    <w:p w:rsidR="00CB7C62" w:rsidRPr="00655B13" w:rsidRDefault="0098432B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</w:p>
    <w:p w:rsidR="007860C7" w:rsidRDefault="007860C7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C43D6A" w:rsidRDefault="00C43D6A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84F80" w:rsidRPr="00655B13" w:rsidRDefault="00284F80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1E007D" w:rsidRPr="00655B13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PROIECTUL ORDINII DE ZI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Proiectele de hotărâri care urmează să fie dezbătute şi supuse aprobării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în şedinţa </w:t>
      </w:r>
      <w:r w:rsidR="002F79B8">
        <w:rPr>
          <w:rFonts w:asciiTheme="minorHAnsi" w:hAnsiTheme="minorHAnsi" w:cs="Calibri"/>
          <w:sz w:val="25"/>
          <w:szCs w:val="25"/>
        </w:rPr>
        <w:t xml:space="preserve">de îndată </w:t>
      </w:r>
      <w:r w:rsidRPr="00655B13">
        <w:rPr>
          <w:rFonts w:asciiTheme="minorHAnsi" w:hAnsiTheme="minorHAnsi" w:cs="Calibri"/>
          <w:sz w:val="25"/>
          <w:szCs w:val="25"/>
        </w:rPr>
        <w:t>a Consiliului Judeţean Harghita</w:t>
      </w:r>
    </w:p>
    <w:p w:rsidR="000E3BBC" w:rsidRPr="00655B13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din data de </w:t>
      </w:r>
      <w:r w:rsidR="002C2DEA">
        <w:rPr>
          <w:rFonts w:asciiTheme="minorHAnsi" w:hAnsiTheme="minorHAnsi" w:cs="Calibri"/>
          <w:sz w:val="25"/>
          <w:szCs w:val="25"/>
        </w:rPr>
        <w:t>0</w:t>
      </w:r>
      <w:r w:rsidR="003B60E9">
        <w:rPr>
          <w:rFonts w:asciiTheme="minorHAnsi" w:hAnsiTheme="minorHAnsi" w:cs="Calibri"/>
          <w:sz w:val="25"/>
          <w:szCs w:val="25"/>
        </w:rPr>
        <w:t>6</w:t>
      </w:r>
      <w:r w:rsidR="008C3C14" w:rsidRPr="00655B13">
        <w:rPr>
          <w:rFonts w:asciiTheme="minorHAnsi" w:hAnsiTheme="minorHAnsi" w:cs="Calibri"/>
          <w:sz w:val="25"/>
          <w:szCs w:val="25"/>
        </w:rPr>
        <w:t xml:space="preserve"> </w:t>
      </w:r>
      <w:r w:rsidR="002C2DEA">
        <w:rPr>
          <w:rFonts w:asciiTheme="minorHAnsi" w:hAnsiTheme="minorHAnsi" w:cs="Calibri"/>
          <w:sz w:val="25"/>
          <w:szCs w:val="25"/>
        </w:rPr>
        <w:t>dece</w:t>
      </w:r>
      <w:r w:rsidR="00F929C0">
        <w:rPr>
          <w:rFonts w:asciiTheme="minorHAnsi" w:hAnsiTheme="minorHAnsi" w:cs="Calibri"/>
          <w:sz w:val="25"/>
          <w:szCs w:val="25"/>
        </w:rPr>
        <w:t>mbrie</w:t>
      </w:r>
      <w:r w:rsidR="000E2C5C"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D4555B" w:rsidRDefault="00D4555B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6C1A9B" w:rsidRDefault="006C1A9B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2C2DEA" w:rsidRPr="00225D5E" w:rsidRDefault="002C2DEA" w:rsidP="002C2DEA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225D5E">
        <w:rPr>
          <w:rFonts w:asciiTheme="minorHAnsi" w:eastAsia="Times New Roman" w:hAnsiTheme="minorHAnsi" w:cstheme="minorHAnsi"/>
          <w:bCs/>
          <w:sz w:val="26"/>
          <w:szCs w:val="26"/>
        </w:rPr>
        <w:t>privind rectificarea bugetului de venituri şi cheltuieli al judeţului Harghita, pe anul 2019</w:t>
      </w:r>
    </w:p>
    <w:p w:rsidR="002B2040" w:rsidRDefault="002C2DEA" w:rsidP="002C2DEA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2C2DEA" w:rsidRDefault="002C2DEA" w:rsidP="002C2DEA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2C2DEA" w:rsidRPr="00225D5E" w:rsidRDefault="002C2DEA" w:rsidP="002C2DEA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2C2DEA">
        <w:rPr>
          <w:rFonts w:asciiTheme="minorHAnsi" w:eastAsia="Times New Roman" w:hAnsiTheme="minorHAnsi" w:cstheme="minorHAnsi"/>
          <w:bCs/>
          <w:sz w:val="26"/>
          <w:szCs w:val="26"/>
        </w:rPr>
        <w:t>privind  modificarea Hotărârii Consiliului Județean Harghita nr. 2/2019, privind aprobarea utilizării excedentului anilor precedenți precum și a listei provizorii a programelor de investiţii publice ale Consiliului Judeţean Harghita, pe anul 2019</w:t>
      </w:r>
    </w:p>
    <w:p w:rsidR="002C2DEA" w:rsidRPr="002C2DEA" w:rsidRDefault="002C2DEA" w:rsidP="002C2DEA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3B60E9" w:rsidRPr="00FA0B24" w:rsidRDefault="003B60E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  <w:lang w:val="en-US"/>
        </w:rPr>
      </w:pPr>
    </w:p>
    <w:p w:rsidR="002C2DEA" w:rsidRPr="00225D5E" w:rsidRDefault="002C2DEA" w:rsidP="002C2DEA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bookmarkStart w:id="0" w:name="_GoBack"/>
      <w:r w:rsidRPr="00225D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2C2DEA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modificării și completării Hotărârii Consiliului Județean Harghita nr. 254/2019 privind însușirea Raportului de evaluare întocmit de către </w:t>
      </w:r>
      <w:proofErr w:type="spellStart"/>
      <w:r w:rsidRPr="002C2DEA">
        <w:rPr>
          <w:rFonts w:asciiTheme="minorHAnsi" w:eastAsia="Times New Roman" w:hAnsiTheme="minorHAnsi" w:cstheme="minorHAnsi"/>
          <w:bCs/>
          <w:sz w:val="26"/>
          <w:szCs w:val="26"/>
        </w:rPr>
        <w:t>Civis</w:t>
      </w:r>
      <w:proofErr w:type="spellEnd"/>
      <w:r w:rsidRPr="002C2DEA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Pr="002C2DEA">
        <w:rPr>
          <w:rFonts w:asciiTheme="minorHAnsi" w:eastAsia="Times New Roman" w:hAnsiTheme="minorHAnsi" w:cstheme="minorHAnsi"/>
          <w:bCs/>
          <w:sz w:val="26"/>
          <w:szCs w:val="26"/>
        </w:rPr>
        <w:t>Prest</w:t>
      </w:r>
      <w:proofErr w:type="spellEnd"/>
      <w:r w:rsidRPr="002C2DEA">
        <w:rPr>
          <w:rFonts w:asciiTheme="minorHAnsi" w:eastAsia="Times New Roman" w:hAnsiTheme="minorHAnsi" w:cstheme="minorHAnsi"/>
          <w:bCs/>
          <w:sz w:val="26"/>
          <w:szCs w:val="26"/>
        </w:rPr>
        <w:t xml:space="preserve"> SRL, precum și aprobarea achiziționării de către Județul Harghita a imobilului situat în Municipiul Miercurea-Ciuc, str. Progresului nr. 37, care constă în construcții și teren în suprafață de 7.646 mp., înscris în CF nr. 52248 al localității Miercurea - Ciuc</w:t>
      </w:r>
    </w:p>
    <w:p w:rsidR="002C2DEA" w:rsidRPr="002C2DEA" w:rsidRDefault="002C2DEA" w:rsidP="002C2DEA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bookmarkEnd w:id="0"/>
    <w:p w:rsidR="002C2DEA" w:rsidRDefault="002C2DEA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3B60E9" w:rsidRDefault="003B60E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C2DEA" w:rsidRDefault="002C2DEA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50ABA" w:rsidRDefault="00E674D8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Diverse</w:t>
      </w:r>
    </w:p>
    <w:p w:rsidR="001B4E51" w:rsidRDefault="001B4E51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Miercurea Ciuc,  </w:t>
      </w:r>
      <w:r w:rsidR="002C2DEA">
        <w:rPr>
          <w:rFonts w:asciiTheme="minorHAnsi" w:hAnsiTheme="minorHAnsi" w:cs="Calibri"/>
          <w:sz w:val="25"/>
          <w:szCs w:val="25"/>
        </w:rPr>
        <w:t>0</w:t>
      </w:r>
      <w:r w:rsidR="003B60E9">
        <w:rPr>
          <w:rFonts w:asciiTheme="minorHAnsi" w:hAnsiTheme="minorHAnsi" w:cs="Calibri"/>
          <w:sz w:val="25"/>
          <w:szCs w:val="25"/>
        </w:rPr>
        <w:t>4</w:t>
      </w:r>
      <w:r w:rsidR="006E6387">
        <w:rPr>
          <w:rFonts w:asciiTheme="minorHAnsi" w:hAnsiTheme="minorHAnsi" w:cs="Calibri"/>
          <w:sz w:val="25"/>
          <w:szCs w:val="25"/>
        </w:rPr>
        <w:t xml:space="preserve"> </w:t>
      </w:r>
      <w:r w:rsidR="002C2DEA">
        <w:rPr>
          <w:rFonts w:asciiTheme="minorHAnsi" w:hAnsiTheme="minorHAnsi" w:cs="Calibri"/>
          <w:sz w:val="25"/>
          <w:szCs w:val="25"/>
        </w:rPr>
        <w:t>dece</w:t>
      </w:r>
      <w:r w:rsidR="006E6387">
        <w:rPr>
          <w:rFonts w:asciiTheme="minorHAnsi" w:hAnsiTheme="minorHAnsi" w:cs="Calibri"/>
          <w:sz w:val="25"/>
          <w:szCs w:val="25"/>
        </w:rPr>
        <w:t>mbrie</w:t>
      </w:r>
      <w:r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C43D6A" w:rsidRDefault="00C43D6A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F929C0" w:rsidRDefault="00F929C0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7B34E1" w:rsidRDefault="007B34E1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DA6967" w:rsidRDefault="004E547E" w:rsidP="00DA6967">
      <w:pPr>
        <w:spacing w:after="0" w:line="240" w:lineRule="auto"/>
        <w:jc w:val="both"/>
        <w:rPr>
          <w:b/>
          <w:sz w:val="25"/>
          <w:szCs w:val="25"/>
        </w:rPr>
      </w:pPr>
      <w:r>
        <w:rPr>
          <w:rFonts w:asciiTheme="minorHAnsi" w:hAnsiTheme="minorHAnsi" w:cs="Calibri"/>
          <w:bCs/>
          <w:sz w:val="26"/>
          <w:szCs w:val="26"/>
        </w:rPr>
        <w:t xml:space="preserve">  </w:t>
      </w:r>
      <w:r w:rsidR="00DA6967">
        <w:rPr>
          <w:rFonts w:asciiTheme="minorHAnsi" w:hAnsiTheme="minorHAnsi" w:cs="Calibri"/>
          <w:bCs/>
          <w:sz w:val="26"/>
          <w:szCs w:val="26"/>
        </w:rPr>
        <w:t>Preşedinte</w:t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F929C0">
        <w:rPr>
          <w:rFonts w:asciiTheme="minorHAnsi" w:hAnsiTheme="minorHAnsi" w:cs="Calibri"/>
          <w:bCs/>
          <w:sz w:val="26"/>
          <w:szCs w:val="26"/>
        </w:rPr>
        <w:t xml:space="preserve">Ptr. </w:t>
      </w:r>
      <w:r w:rsidR="00DA6967">
        <w:rPr>
          <w:sz w:val="26"/>
          <w:szCs w:val="26"/>
        </w:rPr>
        <w:t>Secretarul general al județului</w:t>
      </w:r>
    </w:p>
    <w:p w:rsidR="00DA6967" w:rsidRDefault="00DA6967" w:rsidP="004E547E">
      <w:pPr>
        <w:spacing w:after="0" w:line="240" w:lineRule="auto"/>
        <w:rPr>
          <w:sz w:val="25"/>
          <w:szCs w:val="25"/>
          <w:lang w:val="hu-HU"/>
        </w:rPr>
      </w:pPr>
      <w:proofErr w:type="spellStart"/>
      <w:r>
        <w:rPr>
          <w:rFonts w:asciiTheme="minorHAnsi" w:hAnsiTheme="minorHAnsi" w:cs="Calibri"/>
          <w:bCs/>
          <w:sz w:val="26"/>
          <w:szCs w:val="26"/>
        </w:rPr>
        <w:t>Borboly</w:t>
      </w:r>
      <w:proofErr w:type="spellEnd"/>
      <w:r>
        <w:rPr>
          <w:rFonts w:asciiTheme="minorHAnsi" w:hAnsiTheme="minorHAnsi" w:cs="Calibri"/>
          <w:bCs/>
          <w:sz w:val="26"/>
          <w:szCs w:val="26"/>
        </w:rPr>
        <w:t xml:space="preserve"> Csaba</w:t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 w:rsidR="002C2DEA">
        <w:rPr>
          <w:rFonts w:asciiTheme="minorHAnsi" w:hAnsiTheme="minorHAnsi" w:cs="Calibri"/>
          <w:bCs/>
          <w:sz w:val="26"/>
          <w:szCs w:val="26"/>
        </w:rPr>
        <w:t xml:space="preserve">    </w:t>
      </w:r>
      <w:r>
        <w:rPr>
          <w:sz w:val="25"/>
          <w:szCs w:val="25"/>
          <w:lang w:val="hu-HU"/>
        </w:rPr>
        <w:t>Vágássy Alpár</w:t>
      </w:r>
    </w:p>
    <w:p w:rsidR="002C2DEA" w:rsidRDefault="002C2DEA" w:rsidP="004E547E">
      <w:pPr>
        <w:spacing w:after="0" w:line="240" w:lineRule="auto"/>
        <w:rPr>
          <w:sz w:val="25"/>
          <w:szCs w:val="25"/>
          <w:lang w:val="hu-HU"/>
        </w:rPr>
      </w:pPr>
    </w:p>
    <w:p w:rsidR="002C2DEA" w:rsidRDefault="002C2DEA" w:rsidP="004E547E">
      <w:pPr>
        <w:spacing w:after="0" w:line="240" w:lineRule="auto"/>
        <w:rPr>
          <w:sz w:val="25"/>
          <w:szCs w:val="25"/>
          <w:lang w:val="hu-HU"/>
        </w:rPr>
      </w:pPr>
    </w:p>
    <w:p w:rsidR="002C2DEA" w:rsidRDefault="002C2DEA" w:rsidP="004E547E">
      <w:pPr>
        <w:spacing w:after="0" w:line="240" w:lineRule="auto"/>
        <w:rPr>
          <w:rFonts w:asciiTheme="minorHAnsi" w:hAnsiTheme="minorHAnsi" w:cs="Calibri"/>
          <w:bCs/>
          <w:sz w:val="26"/>
          <w:szCs w:val="26"/>
          <w:lang w:val="hu-HU"/>
        </w:rPr>
      </w:pPr>
    </w:p>
    <w:sectPr w:rsidR="002C2DEA" w:rsidSect="00C43D6A">
      <w:footerReference w:type="default" r:id="rId9"/>
      <w:pgSz w:w="11906" w:h="16838" w:code="9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C10" w:rsidRDefault="002D2C10" w:rsidP="003E17A5">
      <w:pPr>
        <w:spacing w:after="0" w:line="240" w:lineRule="auto"/>
      </w:pPr>
      <w:r>
        <w:separator/>
      </w:r>
    </w:p>
  </w:endnote>
  <w:endnote w:type="continuationSeparator" w:id="0">
    <w:p w:rsidR="002D2C10" w:rsidRDefault="002D2C10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133776"/>
      <w:docPartObj>
        <w:docPartGallery w:val="Page Numbers (Bottom of Page)"/>
        <w:docPartUnique/>
      </w:docPartObj>
    </w:sdtPr>
    <w:sdtEndPr/>
    <w:sdtContent>
      <w:p w:rsidR="003E17A5" w:rsidRDefault="003E17A5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706">
          <w:rPr>
            <w:noProof/>
          </w:rPr>
          <w:t>1</w:t>
        </w:r>
        <w:r>
          <w:fldChar w:fldCharType="end"/>
        </w:r>
      </w:p>
    </w:sdtContent>
  </w:sdt>
  <w:p w:rsidR="003E17A5" w:rsidRDefault="003E17A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C10" w:rsidRDefault="002D2C10" w:rsidP="003E17A5">
      <w:pPr>
        <w:spacing w:after="0" w:line="240" w:lineRule="auto"/>
      </w:pPr>
      <w:r>
        <w:separator/>
      </w:r>
    </w:p>
  </w:footnote>
  <w:footnote w:type="continuationSeparator" w:id="0">
    <w:p w:rsidR="002D2C10" w:rsidRDefault="002D2C10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"/>
  </w:num>
  <w:num w:numId="7">
    <w:abstractNumId w:val="16"/>
  </w:num>
  <w:num w:numId="8">
    <w:abstractNumId w:val="13"/>
  </w:num>
  <w:num w:numId="9">
    <w:abstractNumId w:val="0"/>
  </w:num>
  <w:num w:numId="10">
    <w:abstractNumId w:val="8"/>
  </w:num>
  <w:num w:numId="11">
    <w:abstractNumId w:val="26"/>
  </w:num>
  <w:num w:numId="12">
    <w:abstractNumId w:val="5"/>
  </w:num>
  <w:num w:numId="13">
    <w:abstractNumId w:val="19"/>
  </w:num>
  <w:num w:numId="14">
    <w:abstractNumId w:val="25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8"/>
  </w:num>
  <w:num w:numId="20">
    <w:abstractNumId w:val="17"/>
  </w:num>
  <w:num w:numId="21">
    <w:abstractNumId w:val="21"/>
  </w:num>
  <w:num w:numId="22">
    <w:abstractNumId w:val="20"/>
  </w:num>
  <w:num w:numId="23">
    <w:abstractNumId w:val="15"/>
  </w:num>
  <w:num w:numId="24">
    <w:abstractNumId w:val="1"/>
  </w:num>
  <w:num w:numId="25">
    <w:abstractNumId w:val="7"/>
  </w:num>
  <w:num w:numId="26">
    <w:abstractNumId w:val="11"/>
  </w:num>
  <w:num w:numId="27">
    <w:abstractNumId w:val="23"/>
  </w:num>
  <w:num w:numId="28">
    <w:abstractNumId w:val="27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464E"/>
    <w:rsid w:val="00044B80"/>
    <w:rsid w:val="000464A8"/>
    <w:rsid w:val="00050377"/>
    <w:rsid w:val="000576A5"/>
    <w:rsid w:val="000600B7"/>
    <w:rsid w:val="00061BDC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24F3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3F4D"/>
    <w:rsid w:val="00101AAC"/>
    <w:rsid w:val="00103294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51DF5"/>
    <w:rsid w:val="00153844"/>
    <w:rsid w:val="00153C1D"/>
    <w:rsid w:val="00166D03"/>
    <w:rsid w:val="001712D2"/>
    <w:rsid w:val="00171E16"/>
    <w:rsid w:val="00171F99"/>
    <w:rsid w:val="00173779"/>
    <w:rsid w:val="00174304"/>
    <w:rsid w:val="00182DBB"/>
    <w:rsid w:val="00194E51"/>
    <w:rsid w:val="00195E47"/>
    <w:rsid w:val="001A1ACF"/>
    <w:rsid w:val="001A3C26"/>
    <w:rsid w:val="001A5D70"/>
    <w:rsid w:val="001B42AA"/>
    <w:rsid w:val="001B4E51"/>
    <w:rsid w:val="001B5F34"/>
    <w:rsid w:val="001C2C36"/>
    <w:rsid w:val="001D157C"/>
    <w:rsid w:val="001E007D"/>
    <w:rsid w:val="001E1AD3"/>
    <w:rsid w:val="001E7C70"/>
    <w:rsid w:val="0020748E"/>
    <w:rsid w:val="00212286"/>
    <w:rsid w:val="00213E97"/>
    <w:rsid w:val="002159B9"/>
    <w:rsid w:val="002173FB"/>
    <w:rsid w:val="00223E8A"/>
    <w:rsid w:val="002251BD"/>
    <w:rsid w:val="0022742E"/>
    <w:rsid w:val="00231920"/>
    <w:rsid w:val="00237914"/>
    <w:rsid w:val="00247CAB"/>
    <w:rsid w:val="00250ABA"/>
    <w:rsid w:val="0025306F"/>
    <w:rsid w:val="0026360F"/>
    <w:rsid w:val="00270443"/>
    <w:rsid w:val="00273EB8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2040"/>
    <w:rsid w:val="002B30B2"/>
    <w:rsid w:val="002C249B"/>
    <w:rsid w:val="002C2DEA"/>
    <w:rsid w:val="002C494B"/>
    <w:rsid w:val="002C58F6"/>
    <w:rsid w:val="002C67B4"/>
    <w:rsid w:val="002C7196"/>
    <w:rsid w:val="002D0400"/>
    <w:rsid w:val="002D2C10"/>
    <w:rsid w:val="002D5699"/>
    <w:rsid w:val="002D61C8"/>
    <w:rsid w:val="002D6840"/>
    <w:rsid w:val="002D7526"/>
    <w:rsid w:val="002E2374"/>
    <w:rsid w:val="002E5002"/>
    <w:rsid w:val="002F4D9D"/>
    <w:rsid w:val="002F65C6"/>
    <w:rsid w:val="002F6681"/>
    <w:rsid w:val="002F79B8"/>
    <w:rsid w:val="00306819"/>
    <w:rsid w:val="00310C11"/>
    <w:rsid w:val="00312796"/>
    <w:rsid w:val="0032097E"/>
    <w:rsid w:val="0032240E"/>
    <w:rsid w:val="00322D8A"/>
    <w:rsid w:val="003242F1"/>
    <w:rsid w:val="00324DA2"/>
    <w:rsid w:val="00333AB8"/>
    <w:rsid w:val="00336F74"/>
    <w:rsid w:val="00345547"/>
    <w:rsid w:val="00352DAD"/>
    <w:rsid w:val="00353E29"/>
    <w:rsid w:val="00355387"/>
    <w:rsid w:val="00360C15"/>
    <w:rsid w:val="00362B6C"/>
    <w:rsid w:val="00362BCB"/>
    <w:rsid w:val="00364B5D"/>
    <w:rsid w:val="00365052"/>
    <w:rsid w:val="00367C50"/>
    <w:rsid w:val="00367D76"/>
    <w:rsid w:val="003727E1"/>
    <w:rsid w:val="003751F6"/>
    <w:rsid w:val="003761B5"/>
    <w:rsid w:val="00385F77"/>
    <w:rsid w:val="003927AA"/>
    <w:rsid w:val="0039476C"/>
    <w:rsid w:val="003958CA"/>
    <w:rsid w:val="003964DB"/>
    <w:rsid w:val="003A4307"/>
    <w:rsid w:val="003B3673"/>
    <w:rsid w:val="003B4CDE"/>
    <w:rsid w:val="003B60E9"/>
    <w:rsid w:val="003B6FB2"/>
    <w:rsid w:val="003C4D5E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7354"/>
    <w:rsid w:val="00400320"/>
    <w:rsid w:val="0040591C"/>
    <w:rsid w:val="004108A7"/>
    <w:rsid w:val="00416607"/>
    <w:rsid w:val="00416DC0"/>
    <w:rsid w:val="0042128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A4C80"/>
    <w:rsid w:val="004A64C8"/>
    <w:rsid w:val="004B10C2"/>
    <w:rsid w:val="004B1F13"/>
    <w:rsid w:val="004B54A7"/>
    <w:rsid w:val="004C1706"/>
    <w:rsid w:val="004C26F7"/>
    <w:rsid w:val="004C33FC"/>
    <w:rsid w:val="004C4C1D"/>
    <w:rsid w:val="004C4F9E"/>
    <w:rsid w:val="004C6079"/>
    <w:rsid w:val="004D05A7"/>
    <w:rsid w:val="004D255D"/>
    <w:rsid w:val="004D3269"/>
    <w:rsid w:val="004D6144"/>
    <w:rsid w:val="004E1143"/>
    <w:rsid w:val="004E27AA"/>
    <w:rsid w:val="004E40D7"/>
    <w:rsid w:val="004E547E"/>
    <w:rsid w:val="004E7D1C"/>
    <w:rsid w:val="004F1EE3"/>
    <w:rsid w:val="004F4C64"/>
    <w:rsid w:val="00500532"/>
    <w:rsid w:val="00513214"/>
    <w:rsid w:val="0051328B"/>
    <w:rsid w:val="005175BF"/>
    <w:rsid w:val="0052043B"/>
    <w:rsid w:val="005214C9"/>
    <w:rsid w:val="00524E91"/>
    <w:rsid w:val="0053273F"/>
    <w:rsid w:val="005358E2"/>
    <w:rsid w:val="00540C4F"/>
    <w:rsid w:val="00543FE8"/>
    <w:rsid w:val="005443C2"/>
    <w:rsid w:val="00545D68"/>
    <w:rsid w:val="00547264"/>
    <w:rsid w:val="00567725"/>
    <w:rsid w:val="0057018C"/>
    <w:rsid w:val="00574473"/>
    <w:rsid w:val="00574ECC"/>
    <w:rsid w:val="005767B9"/>
    <w:rsid w:val="00576E23"/>
    <w:rsid w:val="00576E95"/>
    <w:rsid w:val="00583E63"/>
    <w:rsid w:val="00590318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390D"/>
    <w:rsid w:val="006004D2"/>
    <w:rsid w:val="00603B9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55B13"/>
    <w:rsid w:val="0065634F"/>
    <w:rsid w:val="00664F47"/>
    <w:rsid w:val="00666BBD"/>
    <w:rsid w:val="006708FC"/>
    <w:rsid w:val="00671780"/>
    <w:rsid w:val="00674542"/>
    <w:rsid w:val="00675C8F"/>
    <w:rsid w:val="006761B2"/>
    <w:rsid w:val="0067721B"/>
    <w:rsid w:val="006B20A2"/>
    <w:rsid w:val="006B20EE"/>
    <w:rsid w:val="006B21AC"/>
    <w:rsid w:val="006B6191"/>
    <w:rsid w:val="006C1A9B"/>
    <w:rsid w:val="006C5346"/>
    <w:rsid w:val="006D3E5B"/>
    <w:rsid w:val="006E0089"/>
    <w:rsid w:val="006E131E"/>
    <w:rsid w:val="006E1F25"/>
    <w:rsid w:val="006E5E1D"/>
    <w:rsid w:val="006E6387"/>
    <w:rsid w:val="006E7A6A"/>
    <w:rsid w:val="006F784C"/>
    <w:rsid w:val="00704C94"/>
    <w:rsid w:val="007109EC"/>
    <w:rsid w:val="00711F3A"/>
    <w:rsid w:val="0071658F"/>
    <w:rsid w:val="00725B04"/>
    <w:rsid w:val="007320AA"/>
    <w:rsid w:val="007336FD"/>
    <w:rsid w:val="007436AE"/>
    <w:rsid w:val="0076019C"/>
    <w:rsid w:val="00761140"/>
    <w:rsid w:val="00762E63"/>
    <w:rsid w:val="00764973"/>
    <w:rsid w:val="00766391"/>
    <w:rsid w:val="00777D9A"/>
    <w:rsid w:val="00780179"/>
    <w:rsid w:val="007860C7"/>
    <w:rsid w:val="00787386"/>
    <w:rsid w:val="00791475"/>
    <w:rsid w:val="00797217"/>
    <w:rsid w:val="00797499"/>
    <w:rsid w:val="00797B97"/>
    <w:rsid w:val="007A5EA9"/>
    <w:rsid w:val="007A7FDF"/>
    <w:rsid w:val="007B34E1"/>
    <w:rsid w:val="007B6552"/>
    <w:rsid w:val="007C4FBC"/>
    <w:rsid w:val="007C79AB"/>
    <w:rsid w:val="007D32A1"/>
    <w:rsid w:val="007D5412"/>
    <w:rsid w:val="007D6215"/>
    <w:rsid w:val="007E76CD"/>
    <w:rsid w:val="00817503"/>
    <w:rsid w:val="00825BC4"/>
    <w:rsid w:val="00835C84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AC1"/>
    <w:rsid w:val="0086758F"/>
    <w:rsid w:val="00867AB4"/>
    <w:rsid w:val="00867E1D"/>
    <w:rsid w:val="00876920"/>
    <w:rsid w:val="008809FB"/>
    <w:rsid w:val="00882B0E"/>
    <w:rsid w:val="0089223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B6649"/>
    <w:rsid w:val="008B6916"/>
    <w:rsid w:val="008C3C14"/>
    <w:rsid w:val="008D140B"/>
    <w:rsid w:val="008D7D52"/>
    <w:rsid w:val="008E4B19"/>
    <w:rsid w:val="008E617E"/>
    <w:rsid w:val="008E7058"/>
    <w:rsid w:val="0090485B"/>
    <w:rsid w:val="00906166"/>
    <w:rsid w:val="00906A23"/>
    <w:rsid w:val="00913432"/>
    <w:rsid w:val="00913DCE"/>
    <w:rsid w:val="009157A9"/>
    <w:rsid w:val="00930077"/>
    <w:rsid w:val="0093380A"/>
    <w:rsid w:val="00933F52"/>
    <w:rsid w:val="00935E2E"/>
    <w:rsid w:val="009433FA"/>
    <w:rsid w:val="00947CB1"/>
    <w:rsid w:val="00951A8F"/>
    <w:rsid w:val="00952B09"/>
    <w:rsid w:val="00952E19"/>
    <w:rsid w:val="00953701"/>
    <w:rsid w:val="00956D6A"/>
    <w:rsid w:val="0095764F"/>
    <w:rsid w:val="00960591"/>
    <w:rsid w:val="00960D0F"/>
    <w:rsid w:val="00971A8E"/>
    <w:rsid w:val="00973CFB"/>
    <w:rsid w:val="00980EAA"/>
    <w:rsid w:val="00981408"/>
    <w:rsid w:val="0098432B"/>
    <w:rsid w:val="00993671"/>
    <w:rsid w:val="00997611"/>
    <w:rsid w:val="009B4BFE"/>
    <w:rsid w:val="009B69DD"/>
    <w:rsid w:val="009C278B"/>
    <w:rsid w:val="009C4E92"/>
    <w:rsid w:val="009C5820"/>
    <w:rsid w:val="009C6AD2"/>
    <w:rsid w:val="009E38FA"/>
    <w:rsid w:val="009E62F3"/>
    <w:rsid w:val="009E63AA"/>
    <w:rsid w:val="009E7A5A"/>
    <w:rsid w:val="009F17CC"/>
    <w:rsid w:val="009F3B26"/>
    <w:rsid w:val="00A113B1"/>
    <w:rsid w:val="00A236D9"/>
    <w:rsid w:val="00A33D1E"/>
    <w:rsid w:val="00A35506"/>
    <w:rsid w:val="00A37992"/>
    <w:rsid w:val="00A430A7"/>
    <w:rsid w:val="00A43AAF"/>
    <w:rsid w:val="00A55B8A"/>
    <w:rsid w:val="00A6616B"/>
    <w:rsid w:val="00A670E3"/>
    <w:rsid w:val="00A752EA"/>
    <w:rsid w:val="00A95115"/>
    <w:rsid w:val="00A96896"/>
    <w:rsid w:val="00AA1DA1"/>
    <w:rsid w:val="00AA2533"/>
    <w:rsid w:val="00AA42E7"/>
    <w:rsid w:val="00AA676E"/>
    <w:rsid w:val="00AB0BE5"/>
    <w:rsid w:val="00AB6507"/>
    <w:rsid w:val="00AC0C27"/>
    <w:rsid w:val="00AD11BA"/>
    <w:rsid w:val="00AD3E4F"/>
    <w:rsid w:val="00AD7EE2"/>
    <w:rsid w:val="00B016E1"/>
    <w:rsid w:val="00B05C22"/>
    <w:rsid w:val="00B061C1"/>
    <w:rsid w:val="00B10ED1"/>
    <w:rsid w:val="00B13B2C"/>
    <w:rsid w:val="00B14078"/>
    <w:rsid w:val="00B150AD"/>
    <w:rsid w:val="00B23DE5"/>
    <w:rsid w:val="00B3032C"/>
    <w:rsid w:val="00B31EA6"/>
    <w:rsid w:val="00B321B2"/>
    <w:rsid w:val="00B34422"/>
    <w:rsid w:val="00B348E2"/>
    <w:rsid w:val="00B37EB6"/>
    <w:rsid w:val="00B413DE"/>
    <w:rsid w:val="00B514C7"/>
    <w:rsid w:val="00B542F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F71AA"/>
    <w:rsid w:val="00C02B9C"/>
    <w:rsid w:val="00C02F75"/>
    <w:rsid w:val="00C03119"/>
    <w:rsid w:val="00C10C12"/>
    <w:rsid w:val="00C14956"/>
    <w:rsid w:val="00C23916"/>
    <w:rsid w:val="00C24FEA"/>
    <w:rsid w:val="00C309E3"/>
    <w:rsid w:val="00C312AB"/>
    <w:rsid w:val="00C43D6A"/>
    <w:rsid w:val="00C54FF1"/>
    <w:rsid w:val="00C569D7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4669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F4DB3"/>
    <w:rsid w:val="00CF6084"/>
    <w:rsid w:val="00CF7471"/>
    <w:rsid w:val="00D070B9"/>
    <w:rsid w:val="00D10632"/>
    <w:rsid w:val="00D15123"/>
    <w:rsid w:val="00D245B6"/>
    <w:rsid w:val="00D307B2"/>
    <w:rsid w:val="00D30D60"/>
    <w:rsid w:val="00D33F05"/>
    <w:rsid w:val="00D35970"/>
    <w:rsid w:val="00D428F2"/>
    <w:rsid w:val="00D440EC"/>
    <w:rsid w:val="00D4555B"/>
    <w:rsid w:val="00D456B7"/>
    <w:rsid w:val="00D4670F"/>
    <w:rsid w:val="00D47E29"/>
    <w:rsid w:val="00D51AE5"/>
    <w:rsid w:val="00D62A51"/>
    <w:rsid w:val="00D74E0A"/>
    <w:rsid w:val="00D76CD9"/>
    <w:rsid w:val="00D8241C"/>
    <w:rsid w:val="00D84050"/>
    <w:rsid w:val="00D9714C"/>
    <w:rsid w:val="00D97913"/>
    <w:rsid w:val="00DA3ED2"/>
    <w:rsid w:val="00DA4506"/>
    <w:rsid w:val="00DA5A15"/>
    <w:rsid w:val="00DA662E"/>
    <w:rsid w:val="00DA6967"/>
    <w:rsid w:val="00DB1184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4F7"/>
    <w:rsid w:val="00E70AF6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5F38"/>
    <w:rsid w:val="00ED7909"/>
    <w:rsid w:val="00EE021C"/>
    <w:rsid w:val="00EE4121"/>
    <w:rsid w:val="00EE51CB"/>
    <w:rsid w:val="00EE7033"/>
    <w:rsid w:val="00EF5D56"/>
    <w:rsid w:val="00F019E6"/>
    <w:rsid w:val="00F10E7A"/>
    <w:rsid w:val="00F12007"/>
    <w:rsid w:val="00F176CA"/>
    <w:rsid w:val="00F17BD9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7908"/>
    <w:rsid w:val="00F620C8"/>
    <w:rsid w:val="00F641EE"/>
    <w:rsid w:val="00F64D39"/>
    <w:rsid w:val="00F66CD3"/>
    <w:rsid w:val="00F71BCD"/>
    <w:rsid w:val="00F929C0"/>
    <w:rsid w:val="00F94980"/>
    <w:rsid w:val="00F94E31"/>
    <w:rsid w:val="00FA0B24"/>
    <w:rsid w:val="00FA7C8C"/>
    <w:rsid w:val="00FB307B"/>
    <w:rsid w:val="00FD3225"/>
    <w:rsid w:val="00FD7594"/>
    <w:rsid w:val="00FE1A25"/>
    <w:rsid w:val="00FE36F2"/>
    <w:rsid w:val="00FE421E"/>
    <w:rsid w:val="00FE6FB5"/>
    <w:rsid w:val="00FF2E0C"/>
    <w:rsid w:val="00FF2E9E"/>
    <w:rsid w:val="00FF2F60"/>
    <w:rsid w:val="00FF5A44"/>
    <w:rsid w:val="00FF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67666-BD76-44F6-A2BF-0A94D410D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232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5</cp:revision>
  <cp:lastPrinted>2019-12-04T12:52:00Z</cp:lastPrinted>
  <dcterms:created xsi:type="dcterms:W3CDTF">2019-12-03T10:15:00Z</dcterms:created>
  <dcterms:modified xsi:type="dcterms:W3CDTF">2019-12-04T13:18:00Z</dcterms:modified>
</cp:coreProperties>
</file>